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73"/>
        <w:tblW w:w="10314" w:type="dxa"/>
        <w:tblLook w:val="04A0"/>
      </w:tblPr>
      <w:tblGrid>
        <w:gridCol w:w="809"/>
        <w:gridCol w:w="566"/>
        <w:gridCol w:w="1779"/>
        <w:gridCol w:w="7160"/>
      </w:tblGrid>
      <w:tr w:rsidR="009E75DE" w:rsidRPr="00A94CD7" w:rsidTr="0002707D">
        <w:tc>
          <w:tcPr>
            <w:tcW w:w="809" w:type="dxa"/>
            <w:shd w:val="clear" w:color="auto" w:fill="auto"/>
          </w:tcPr>
          <w:p w:rsidR="009E75DE" w:rsidRPr="00117711" w:rsidRDefault="009E75DE" w:rsidP="0002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566" w:type="dxa"/>
            <w:shd w:val="clear" w:color="auto" w:fill="auto"/>
          </w:tcPr>
          <w:p w:rsidR="009E75DE" w:rsidRPr="00117711" w:rsidRDefault="009E75DE" w:rsidP="0002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9E75DE" w:rsidRPr="00117711" w:rsidRDefault="009E75DE" w:rsidP="0002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160" w:type="dxa"/>
            <w:shd w:val="clear" w:color="auto" w:fill="auto"/>
          </w:tcPr>
          <w:p w:rsidR="009E75DE" w:rsidRPr="00117711" w:rsidRDefault="009E75DE" w:rsidP="0002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9E75DE" w:rsidRPr="00117711" w:rsidTr="0002707D">
        <w:tc>
          <w:tcPr>
            <w:tcW w:w="10314" w:type="dxa"/>
            <w:gridSpan w:val="4"/>
            <w:shd w:val="clear" w:color="auto" w:fill="FFFF00"/>
          </w:tcPr>
          <w:p w:rsidR="009E75DE" w:rsidRPr="00117711" w:rsidRDefault="00A94CD7" w:rsidP="00A94CD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9E75DE" w:rsidRPr="00A94CD7" w:rsidTr="0002707D">
        <w:tc>
          <w:tcPr>
            <w:tcW w:w="809" w:type="dxa"/>
            <w:vMerge w:val="restart"/>
          </w:tcPr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DE" w:rsidRPr="00117711" w:rsidRDefault="009E75DE" w:rsidP="005A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="005A1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9E75DE" w:rsidRPr="00117711" w:rsidRDefault="009E75DE" w:rsidP="0002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9" w:type="dxa"/>
            <w:vAlign w:val="center"/>
          </w:tcPr>
          <w:p w:rsidR="009E75DE" w:rsidRPr="00117711" w:rsidRDefault="009E75DE" w:rsidP="005A11AF">
            <w:pPr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5A1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0-09.00</w:t>
            </w:r>
          </w:p>
        </w:tc>
        <w:tc>
          <w:tcPr>
            <w:tcW w:w="7160" w:type="dxa"/>
          </w:tcPr>
          <w:p w:rsidR="009E75DE" w:rsidRPr="00117711" w:rsidRDefault="009E75DE" w:rsidP="0002707D">
            <w:pPr>
              <w:tabs>
                <w:tab w:val="left" w:pos="0"/>
              </w:tabs>
              <w:spacing w:line="315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и экспертов на площадку, регистрация.  Проверка документов, удостоверяющих личность с заявочными листами. </w:t>
            </w:r>
          </w:p>
        </w:tc>
      </w:tr>
      <w:tr w:rsidR="009E75DE" w:rsidRPr="00117711" w:rsidTr="0002707D">
        <w:tc>
          <w:tcPr>
            <w:tcW w:w="809" w:type="dxa"/>
            <w:vMerge/>
          </w:tcPr>
          <w:p w:rsidR="009E75DE" w:rsidRPr="00117711" w:rsidRDefault="009E75DE" w:rsidP="0002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E75DE" w:rsidRPr="00117711" w:rsidRDefault="009E75DE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9" w:type="dxa"/>
            <w:vAlign w:val="center"/>
          </w:tcPr>
          <w:p w:rsidR="009E75DE" w:rsidRPr="00117711" w:rsidRDefault="009E75DE" w:rsidP="0002707D">
            <w:pPr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5B16C5" w:rsidRPr="0011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7160" w:type="dxa"/>
          </w:tcPr>
          <w:p w:rsidR="009E75DE" w:rsidRPr="00117711" w:rsidRDefault="009E75DE" w:rsidP="0002707D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Знакомство с площадкой, подготовка рабочих мест, проверка соответствия инфраструктурному листу. Ознакомление с конкурсным заданием и критериями оценки. Инструктаж по технике безопасности с участниками. Инструктаж волонтеров.</w:t>
            </w:r>
          </w:p>
          <w:p w:rsidR="009E75DE" w:rsidRPr="00117711" w:rsidRDefault="009E75DE" w:rsidP="00393D33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экспертов. </w:t>
            </w:r>
            <w:r w:rsidR="00393D33"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с экспертами.</w:t>
            </w:r>
            <w:r w:rsidR="00393D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между экспертами. </w:t>
            </w:r>
            <w:r w:rsidR="00C53B99" w:rsidRPr="0011771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гру</w:t>
            </w:r>
            <w:proofErr w:type="gramStart"/>
            <w:r w:rsidR="00C53B99" w:rsidRPr="00117711">
              <w:rPr>
                <w:rFonts w:ascii="Times New Roman" w:hAnsi="Times New Roman" w:cs="Times New Roman"/>
                <w:sz w:val="24"/>
                <w:szCs w:val="24"/>
              </w:rPr>
              <w:t>пп к пр</w:t>
            </w:r>
            <w:proofErr w:type="gramEnd"/>
            <w:r w:rsidR="00C53B99" w:rsidRPr="00117711">
              <w:rPr>
                <w:rFonts w:ascii="Times New Roman" w:hAnsi="Times New Roman" w:cs="Times New Roman"/>
                <w:sz w:val="24"/>
                <w:szCs w:val="24"/>
              </w:rPr>
              <w:t>оведению оценки</w:t>
            </w:r>
            <w:r w:rsidR="005B16C5"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заданий. 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 утверждение изменений в конкурсном задании, критериях оценки. Внесение  критериев оценки в </w:t>
            </w:r>
            <w:r w:rsidR="005B16C5" w:rsidRPr="00117711"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.  Подписание протокола  блокировки критериев оценки и утверждения 30% изменений в конкурсном задании.  Правила проведения чемпионата. </w:t>
            </w:r>
          </w:p>
        </w:tc>
      </w:tr>
      <w:tr w:rsidR="00A94CD7" w:rsidRPr="00A94CD7" w:rsidTr="00E232FA">
        <w:tc>
          <w:tcPr>
            <w:tcW w:w="10314" w:type="dxa"/>
            <w:gridSpan w:val="4"/>
            <w:shd w:val="clear" w:color="auto" w:fill="FFFF00"/>
          </w:tcPr>
          <w:p w:rsidR="00A94CD7" w:rsidRPr="00117711" w:rsidRDefault="00A94CD7" w:rsidP="00A9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28 марта, вторник</w:t>
            </w:r>
          </w:p>
        </w:tc>
      </w:tr>
      <w:tr w:rsidR="005A11AF" w:rsidRPr="00A94CD7" w:rsidTr="007E7211">
        <w:tc>
          <w:tcPr>
            <w:tcW w:w="809" w:type="dxa"/>
            <w:vMerge w:val="restart"/>
          </w:tcPr>
          <w:p w:rsidR="005A11AF" w:rsidRPr="00117711" w:rsidRDefault="005A11AF" w:rsidP="005A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566" w:type="dxa"/>
            <w:vAlign w:val="center"/>
          </w:tcPr>
          <w:p w:rsidR="005A11AF" w:rsidRPr="00117711" w:rsidRDefault="005A11AF" w:rsidP="005A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9" w:type="dxa"/>
            <w:vAlign w:val="center"/>
          </w:tcPr>
          <w:p w:rsidR="005A11AF" w:rsidRPr="00117711" w:rsidRDefault="005A11AF" w:rsidP="005A11AF">
            <w:pPr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0-09.00</w:t>
            </w:r>
          </w:p>
        </w:tc>
        <w:tc>
          <w:tcPr>
            <w:tcW w:w="7160" w:type="dxa"/>
          </w:tcPr>
          <w:p w:rsidR="005A11AF" w:rsidRPr="00117711" w:rsidRDefault="005A11AF" w:rsidP="005A11AF">
            <w:pPr>
              <w:tabs>
                <w:tab w:val="left" w:pos="0"/>
              </w:tabs>
              <w:spacing w:line="315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и экспертов на площадку, регистрация.  Проверка документов, удостоверяющих личность с заявочными листами. </w:t>
            </w:r>
          </w:p>
        </w:tc>
      </w:tr>
      <w:tr w:rsidR="005A11AF" w:rsidRPr="00A94CD7" w:rsidTr="008A20B5">
        <w:tc>
          <w:tcPr>
            <w:tcW w:w="809" w:type="dxa"/>
            <w:vMerge/>
          </w:tcPr>
          <w:p w:rsidR="005A11AF" w:rsidRPr="00117711" w:rsidRDefault="005A11AF" w:rsidP="005A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A11AF" w:rsidRPr="00117711" w:rsidRDefault="00E7757B" w:rsidP="005A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:rsidR="005A11AF" w:rsidRPr="00117711" w:rsidRDefault="002A20BF" w:rsidP="006F6FBB">
            <w:pPr>
              <w:ind w:left="-69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6F6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0" w:type="dxa"/>
          </w:tcPr>
          <w:p w:rsidR="005A11AF" w:rsidRPr="00E7757B" w:rsidRDefault="002A20BF" w:rsidP="005A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конкурсантов, жеребьевка, знакомство с рабочим местом.</w:t>
            </w:r>
            <w:r w:rsidR="00833C29" w:rsidRPr="00E7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Тестирование оборудования.</w:t>
            </w:r>
          </w:p>
        </w:tc>
      </w:tr>
      <w:tr w:rsidR="00833C29" w:rsidRPr="00A94CD7" w:rsidTr="008A20B5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33C29" w:rsidRPr="00117711" w:rsidRDefault="00E7757B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9" w:type="dxa"/>
          </w:tcPr>
          <w:p w:rsidR="00833C29" w:rsidRPr="00117711" w:rsidRDefault="00833C29" w:rsidP="00833C29">
            <w:pPr>
              <w:ind w:left="-69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6F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Регионального этапа Чемпионата по профессиональному мастерству «Профессионалы» и Чемпионата высоких технологий – 2023 г. в Орловской области</w:t>
            </w:r>
            <w:r w:rsidRPr="00117711">
              <w:rPr>
                <w:rFonts w:ascii="Times New Roman" w:hAnsi="Times New Roman"/>
                <w:sz w:val="24"/>
                <w:szCs w:val="24"/>
              </w:rPr>
              <w:t xml:space="preserve"> (Дворец пионеров им. Ю.А.Гагарина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711">
              <w:rPr>
                <w:rFonts w:ascii="Times New Roman" w:hAnsi="Times New Roman"/>
                <w:sz w:val="24"/>
                <w:szCs w:val="24"/>
              </w:rPr>
              <w:t>Орел,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711">
              <w:rPr>
                <w:rFonts w:ascii="Times New Roman" w:hAnsi="Times New Roman"/>
                <w:sz w:val="24"/>
                <w:szCs w:val="24"/>
              </w:rPr>
              <w:t>Салтыкова – Щедрина, д.31)</w:t>
            </w:r>
          </w:p>
        </w:tc>
      </w:tr>
      <w:tr w:rsidR="006F6FBB" w:rsidRPr="00A94CD7" w:rsidTr="008A20B5">
        <w:tc>
          <w:tcPr>
            <w:tcW w:w="809" w:type="dxa"/>
          </w:tcPr>
          <w:p w:rsidR="006F6FBB" w:rsidRPr="00117711" w:rsidRDefault="006F6FBB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6F6FBB" w:rsidRDefault="006F6FBB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9" w:type="dxa"/>
          </w:tcPr>
          <w:p w:rsidR="006F6FBB" w:rsidRPr="00117711" w:rsidRDefault="006F6FBB" w:rsidP="00833C29">
            <w:pPr>
              <w:ind w:left="-69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7160" w:type="dxa"/>
          </w:tcPr>
          <w:p w:rsidR="006F6FBB" w:rsidRPr="00117711" w:rsidRDefault="006F6FBB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оборудования.</w:t>
            </w:r>
          </w:p>
        </w:tc>
      </w:tr>
      <w:tr w:rsidR="00833C29" w:rsidRPr="00117711" w:rsidTr="0002707D">
        <w:tc>
          <w:tcPr>
            <w:tcW w:w="809" w:type="dxa"/>
            <w:shd w:val="clear" w:color="auto" w:fill="FFFF00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5" w:type="dxa"/>
            <w:gridSpan w:val="3"/>
            <w:shd w:val="clear" w:color="auto" w:fill="FFFF00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29 марта, среда</w:t>
            </w:r>
          </w:p>
        </w:tc>
      </w:tr>
      <w:tr w:rsidR="00833C29" w:rsidRPr="00117711" w:rsidTr="0002707D">
        <w:tc>
          <w:tcPr>
            <w:tcW w:w="809" w:type="dxa"/>
            <w:vMerge w:val="restart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7160" w:type="dxa"/>
          </w:tcPr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Брифинг на конкурсной площадке.</w:t>
            </w:r>
          </w:p>
          <w:p w:rsidR="00833C29" w:rsidRPr="00117711" w:rsidRDefault="00833C29" w:rsidP="00833C2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7711">
              <w:rPr>
                <w:rFonts w:ascii="Times New Roman" w:hAnsi="Times New Roman" w:cs="Times New Roman"/>
                <w:szCs w:val="24"/>
              </w:rPr>
              <w:t>Сбор участников соревнований. Инструктаж по технике безопасности с участниками. Брифинг-время общения участника с наставником.  Жеребьевка выбора  заданий.</w:t>
            </w:r>
          </w:p>
        </w:tc>
      </w:tr>
      <w:tr w:rsidR="00833C29" w:rsidRPr="00117711" w:rsidTr="0002707D">
        <w:tc>
          <w:tcPr>
            <w:tcW w:w="809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</w:tc>
        <w:tc>
          <w:tcPr>
            <w:tcW w:w="7160" w:type="dxa"/>
          </w:tcPr>
          <w:p w:rsidR="00833C29" w:rsidRPr="00117711" w:rsidRDefault="00833C29" w:rsidP="00833C2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7711">
              <w:rPr>
                <w:rFonts w:ascii="Times New Roman" w:hAnsi="Times New Roman" w:cs="Times New Roman"/>
                <w:szCs w:val="24"/>
              </w:rPr>
      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</w:tr>
      <w:tr w:rsidR="00833C29" w:rsidRPr="00117711" w:rsidTr="00AB5AE5">
        <w:trPr>
          <w:trHeight w:val="399"/>
        </w:trPr>
        <w:tc>
          <w:tcPr>
            <w:tcW w:w="809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08.30-11.00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833C29" w:rsidRPr="00117711" w:rsidTr="00AB5AE5">
        <w:trPr>
          <w:trHeight w:val="433"/>
        </w:trPr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Демонстрация задания</w:t>
            </w:r>
          </w:p>
        </w:tc>
      </w:tr>
      <w:tr w:rsidR="00833C29" w:rsidRPr="00117711" w:rsidTr="00AB5AE5">
        <w:trPr>
          <w:trHeight w:val="539"/>
        </w:trPr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160" w:type="dxa"/>
          </w:tcPr>
          <w:p w:rsidR="00833C29" w:rsidRPr="00117711" w:rsidRDefault="00833C29" w:rsidP="00833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Обеденный перерыв.</w:t>
            </w:r>
          </w:p>
          <w:p w:rsidR="00833C29" w:rsidRPr="00117711" w:rsidRDefault="00833C29" w:rsidP="00AB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Брифинг-время общения участника с наставником.</w:t>
            </w:r>
          </w:p>
        </w:tc>
      </w:tr>
      <w:tr w:rsidR="00833C29" w:rsidRPr="00117711" w:rsidTr="00AB5AE5">
        <w:trPr>
          <w:trHeight w:val="830"/>
        </w:trPr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7160" w:type="dxa"/>
          </w:tcPr>
          <w:p w:rsidR="00833C29" w:rsidRPr="00117711" w:rsidRDefault="00833C29" w:rsidP="00833C2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Модуль  Г</w:t>
            </w:r>
            <w:proofErr w:type="gramStart"/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C29" w:rsidRPr="00117711" w:rsidRDefault="00833C29" w:rsidP="00833C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учебной презентации для методического обеспечения образовательного процесса</w:t>
            </w:r>
          </w:p>
        </w:tc>
      </w:tr>
      <w:tr w:rsidR="00833C29" w:rsidRPr="00117711" w:rsidTr="00AB5AE5">
        <w:trPr>
          <w:trHeight w:val="319"/>
        </w:trPr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7160" w:type="dxa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7160" w:type="dxa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Демонстрация задания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7160" w:type="dxa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Ужин. </w:t>
            </w:r>
          </w:p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Брифинг-время общения участника с компатриотом.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7160" w:type="dxa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Работа групп оценки конкурсных заданий модулей</w:t>
            </w:r>
            <w:proofErr w:type="gramStart"/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, Г. Занесение результатов дня в ЦСО. Подведение итогов первого конкурсного дня. </w:t>
            </w:r>
          </w:p>
        </w:tc>
      </w:tr>
      <w:tr w:rsidR="00833C29" w:rsidRPr="00117711" w:rsidTr="0002707D">
        <w:tc>
          <w:tcPr>
            <w:tcW w:w="809" w:type="dxa"/>
            <w:shd w:val="clear" w:color="auto" w:fill="FFFF00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5" w:type="dxa"/>
            <w:gridSpan w:val="3"/>
            <w:shd w:val="clear" w:color="auto" w:fill="FFFF00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30 марта, четверг</w:t>
            </w:r>
          </w:p>
        </w:tc>
      </w:tr>
      <w:tr w:rsidR="00833C29" w:rsidRPr="00117711" w:rsidTr="0002707D">
        <w:tc>
          <w:tcPr>
            <w:tcW w:w="809" w:type="dxa"/>
            <w:vMerge w:val="restart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Брифинг на конкурсной площадке.</w:t>
            </w:r>
          </w:p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Инструктаж по технике безопасности с участниками. Брифинг-время общения участника с наставником. Жеребьевка выбора заданий.  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Б. </w:t>
            </w:r>
            <w:r w:rsidRPr="0011771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11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обучающего</w:t>
            </w:r>
            <w:proofErr w:type="gramEnd"/>
            <w:r w:rsidRPr="0011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интерактива для родителей по заданной теме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08.30-11.00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Демонстрация задания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12.30- 13.30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Обеденный перерыв.</w:t>
            </w:r>
          </w:p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Брифинг-время общения участника с наставником.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ED35BB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.30-17.00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117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1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ED35BB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ED3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ED35BB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 w:rsidR="00ED3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Демонстрация задания</w:t>
            </w:r>
          </w:p>
        </w:tc>
      </w:tr>
      <w:tr w:rsidR="00833C29" w:rsidRPr="00117711" w:rsidTr="0002707D">
        <w:trPr>
          <w:trHeight w:val="370"/>
        </w:trPr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ED35BB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D3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60" w:type="dxa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Ужин. </w:t>
            </w:r>
          </w:p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Брифинг-время общения участника с наставником.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ED35BB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="00ED3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Работа групп оценки конкурсных заданий модулей</w:t>
            </w:r>
            <w:proofErr w:type="gramStart"/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, Д2. Занесение результатов дня в ЦСО. Подведение итогов второго конкурсного дня.</w:t>
            </w:r>
          </w:p>
        </w:tc>
      </w:tr>
      <w:tr w:rsidR="00833C29" w:rsidRPr="00117711" w:rsidTr="0002707D">
        <w:tc>
          <w:tcPr>
            <w:tcW w:w="10314" w:type="dxa"/>
            <w:gridSpan w:val="4"/>
            <w:shd w:val="clear" w:color="auto" w:fill="FFFF00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31 марта, пятница</w:t>
            </w:r>
          </w:p>
        </w:tc>
      </w:tr>
      <w:tr w:rsidR="00833C29" w:rsidRPr="00117711" w:rsidTr="0002707D">
        <w:tc>
          <w:tcPr>
            <w:tcW w:w="809" w:type="dxa"/>
            <w:vMerge w:val="restart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С 3</w:t>
            </w: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8.00-08.30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Брифинг на конкурсной площадке.</w:t>
            </w:r>
          </w:p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Инструктаж по технике безопасности с участниками. Брифинг-время общения участника с компатриотом. Жеребьевка выбора заданий.  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Модуль В. </w:t>
            </w:r>
            <w:r w:rsidRPr="00117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проведение фрагмента внеурочного занятия </w:t>
            </w:r>
            <w:proofErr w:type="spellStart"/>
            <w:r w:rsidRPr="0011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11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интерактивного оборудования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08.30-11.00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Демонстрация задания</w:t>
            </w:r>
          </w:p>
        </w:tc>
      </w:tr>
      <w:tr w:rsidR="00833C29" w:rsidRPr="00117711" w:rsidTr="0002707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Обеденный перерыв.</w:t>
            </w:r>
          </w:p>
          <w:p w:rsidR="00833C29" w:rsidRPr="00117711" w:rsidRDefault="00833C29" w:rsidP="0083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Брифинг-время общения участника с наставником.</w:t>
            </w:r>
          </w:p>
        </w:tc>
      </w:tr>
      <w:tr w:rsidR="00833C29" w:rsidRPr="00117711" w:rsidTr="0081136D">
        <w:tc>
          <w:tcPr>
            <w:tcW w:w="809" w:type="dxa"/>
            <w:vMerge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7160" w:type="dxa"/>
          </w:tcPr>
          <w:p w:rsidR="00833C29" w:rsidRPr="00117711" w:rsidRDefault="00833C29" w:rsidP="00896D4F">
            <w:pPr>
              <w:rPr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Работа групп оценки конкурсных заданий модуля В. Занесение результатов дня в ЦСО. Подведение итогов третьего конкурсного дня</w:t>
            </w:r>
            <w:r w:rsidR="00896D4F">
              <w:rPr>
                <w:rFonts w:ascii="Times New Roman" w:hAnsi="Times New Roman" w:cs="Times New Roman"/>
                <w:sz w:val="24"/>
                <w:szCs w:val="24"/>
              </w:rPr>
              <w:t>, чемпионата.</w:t>
            </w:r>
          </w:p>
        </w:tc>
      </w:tr>
      <w:tr w:rsidR="00833C29" w:rsidRPr="00117711" w:rsidTr="00B57EC6">
        <w:trPr>
          <w:trHeight w:val="647"/>
        </w:trPr>
        <w:tc>
          <w:tcPr>
            <w:tcW w:w="10314" w:type="dxa"/>
            <w:gridSpan w:val="4"/>
            <w:shd w:val="clear" w:color="auto" w:fill="FFFF00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b/>
                <w:sz w:val="24"/>
                <w:szCs w:val="24"/>
              </w:rPr>
              <w:t>7 апреля, пятница</w:t>
            </w:r>
          </w:p>
        </w:tc>
      </w:tr>
      <w:tr w:rsidR="00833C29" w:rsidRPr="00117711" w:rsidTr="00CB7A2E">
        <w:trPr>
          <w:trHeight w:val="1575"/>
        </w:trPr>
        <w:tc>
          <w:tcPr>
            <w:tcW w:w="809" w:type="dxa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" w:type="dxa"/>
            <w:vAlign w:val="center"/>
          </w:tcPr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3C29" w:rsidRPr="00117711" w:rsidRDefault="00833C29" w:rsidP="0083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33C29" w:rsidRPr="00117711" w:rsidRDefault="00833C29" w:rsidP="00833C29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 xml:space="preserve">  14.00-16.00</w:t>
            </w:r>
          </w:p>
        </w:tc>
        <w:tc>
          <w:tcPr>
            <w:tcW w:w="7160" w:type="dxa"/>
            <w:vAlign w:val="center"/>
          </w:tcPr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117711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закрытия чемпионата. Подведение итогов. Награждение победителей и призеров. Совместное фото.</w:t>
            </w:r>
          </w:p>
          <w:p w:rsidR="00833C29" w:rsidRPr="00117711" w:rsidRDefault="00833C29" w:rsidP="00833C29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11">
              <w:rPr>
                <w:rFonts w:ascii="Times New Roman" w:hAnsi="Times New Roman"/>
                <w:sz w:val="24"/>
                <w:szCs w:val="24"/>
              </w:rPr>
              <w:t>Место проведения: Дворец пионеров им. Ю.А.Гагарина г</w:t>
            </w:r>
            <w:proofErr w:type="gramStart"/>
            <w:r w:rsidRPr="0011771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17711">
              <w:rPr>
                <w:rFonts w:ascii="Times New Roman" w:hAnsi="Times New Roman"/>
                <w:sz w:val="24"/>
                <w:szCs w:val="24"/>
              </w:rPr>
              <w:t>рел, ул.Салтыкова – Щедрина, д.31</w:t>
            </w:r>
          </w:p>
        </w:tc>
      </w:tr>
    </w:tbl>
    <w:p w:rsidR="00F53F17" w:rsidRPr="00117711" w:rsidRDefault="00F53F17">
      <w:pPr>
        <w:rPr>
          <w:sz w:val="24"/>
          <w:szCs w:val="24"/>
        </w:rPr>
      </w:pPr>
    </w:p>
    <w:sectPr w:rsidR="00F53F17" w:rsidRPr="00117711" w:rsidSect="0052758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5DE"/>
    <w:rsid w:val="0002707D"/>
    <w:rsid w:val="000470DB"/>
    <w:rsid w:val="00075F51"/>
    <w:rsid w:val="00112A3E"/>
    <w:rsid w:val="00117711"/>
    <w:rsid w:val="00131B4B"/>
    <w:rsid w:val="00144799"/>
    <w:rsid w:val="00151E25"/>
    <w:rsid w:val="001825AB"/>
    <w:rsid w:val="00295312"/>
    <w:rsid w:val="002A20BF"/>
    <w:rsid w:val="002D3677"/>
    <w:rsid w:val="00393D33"/>
    <w:rsid w:val="0040048B"/>
    <w:rsid w:val="00555D55"/>
    <w:rsid w:val="005A11AF"/>
    <w:rsid w:val="005B16C5"/>
    <w:rsid w:val="005E747F"/>
    <w:rsid w:val="00625078"/>
    <w:rsid w:val="006F6FBB"/>
    <w:rsid w:val="00700E54"/>
    <w:rsid w:val="00833C29"/>
    <w:rsid w:val="00896D4F"/>
    <w:rsid w:val="008A384A"/>
    <w:rsid w:val="008D256E"/>
    <w:rsid w:val="009E75DE"/>
    <w:rsid w:val="009F388C"/>
    <w:rsid w:val="00A61FDE"/>
    <w:rsid w:val="00A94CD7"/>
    <w:rsid w:val="00AB5AE5"/>
    <w:rsid w:val="00AD49B7"/>
    <w:rsid w:val="00B040C5"/>
    <w:rsid w:val="00BE321C"/>
    <w:rsid w:val="00C278C8"/>
    <w:rsid w:val="00C53B99"/>
    <w:rsid w:val="00C57D51"/>
    <w:rsid w:val="00C615C9"/>
    <w:rsid w:val="00C91542"/>
    <w:rsid w:val="00E04ADA"/>
    <w:rsid w:val="00E232FA"/>
    <w:rsid w:val="00E7757B"/>
    <w:rsid w:val="00E81EE0"/>
    <w:rsid w:val="00ED35BB"/>
    <w:rsid w:val="00F53F17"/>
    <w:rsid w:val="00FA607C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9E75D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43</cp:revision>
  <dcterms:created xsi:type="dcterms:W3CDTF">2023-03-10T07:10:00Z</dcterms:created>
  <dcterms:modified xsi:type="dcterms:W3CDTF">2023-03-23T07:47:00Z</dcterms:modified>
</cp:coreProperties>
</file>